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A060A">
      <w:pPr>
        <w:pStyle w:val="8"/>
        <w:spacing w:before="0" w:beforeAutospacing="0" w:after="0" w:afterAutospacing="0"/>
        <w:ind w:firstLine="560"/>
        <w:jc w:val="center"/>
        <w:rPr>
          <w:rFonts w:hint="eastAsia" w:eastAsia="宋体" w:cs="Calibri"/>
          <w:b/>
          <w:color w:val="333333"/>
          <w:sz w:val="30"/>
          <w:szCs w:val="30"/>
          <w:lang w:eastAsia="zh-CN"/>
        </w:rPr>
      </w:pPr>
      <w:r>
        <w:rPr>
          <w:rFonts w:hint="eastAsia" w:cs="Calibri"/>
          <w:b/>
          <w:color w:val="333333"/>
          <w:sz w:val="30"/>
          <w:szCs w:val="30"/>
          <w:lang w:eastAsia="zh-CN"/>
        </w:rPr>
        <w:t>2026年度灵宝市小型水库工程维修养护项目（二次）</w:t>
      </w:r>
    </w:p>
    <w:p w14:paraId="737AC5D0">
      <w:pPr>
        <w:pStyle w:val="8"/>
        <w:spacing w:before="0" w:beforeAutospacing="0" w:after="0" w:afterAutospacing="0"/>
        <w:ind w:firstLine="560"/>
        <w:jc w:val="center"/>
        <w:rPr>
          <w:rFonts w:cs="Calibri"/>
          <w:color w:val="333333"/>
          <w:sz w:val="30"/>
          <w:szCs w:val="30"/>
        </w:rPr>
      </w:pPr>
      <w:r>
        <w:rPr>
          <w:rFonts w:hint="eastAsia" w:cs="Calibri"/>
          <w:b/>
          <w:color w:val="333333"/>
          <w:sz w:val="30"/>
          <w:szCs w:val="30"/>
          <w:lang w:val="en-US" w:eastAsia="zh-CN"/>
        </w:rPr>
        <w:t>变更</w:t>
      </w:r>
      <w:r>
        <w:rPr>
          <w:rFonts w:hint="eastAsia" w:cs="Calibri"/>
          <w:b/>
          <w:color w:val="333333"/>
          <w:sz w:val="30"/>
          <w:szCs w:val="30"/>
        </w:rPr>
        <w:t>公告</w:t>
      </w:r>
    </w:p>
    <w:p w14:paraId="4E4E6F82">
      <w:pPr>
        <w:pStyle w:val="8"/>
        <w:spacing w:before="0" w:beforeAutospacing="0" w:after="0" w:afterAutospacing="0"/>
        <w:ind w:firstLine="560"/>
        <w:jc w:val="both"/>
        <w:rPr>
          <w:rFonts w:ascii="Calibri" w:hAnsi="Calibri" w:cs="Calibri"/>
          <w:color w:val="333333"/>
        </w:rPr>
      </w:pPr>
      <w:r>
        <w:rPr>
          <w:rFonts w:hint="eastAsia" w:cs="Calibri"/>
          <w:color w:val="333333"/>
          <w:sz w:val="28"/>
          <w:szCs w:val="28"/>
        </w:rPr>
        <w:t>一、项目基本情况：</w:t>
      </w:r>
    </w:p>
    <w:p w14:paraId="7332333D">
      <w:pPr>
        <w:pStyle w:val="8"/>
        <w:spacing w:before="0" w:beforeAutospacing="0" w:after="0" w:afterAutospacing="0"/>
        <w:ind w:firstLine="560"/>
        <w:jc w:val="both"/>
        <w:rPr>
          <w:rFonts w:hint="eastAsia" w:ascii="宋体" w:hAnsi="宋体" w:eastAsia="宋体" w:cs="Calibri"/>
          <w:color w:val="333333"/>
          <w:sz w:val="28"/>
          <w:szCs w:val="28"/>
          <w:lang w:eastAsia="zh-CN"/>
        </w:rPr>
      </w:pPr>
      <w:r>
        <w:rPr>
          <w:rFonts w:hint="eastAsia" w:ascii="宋体" w:hAnsi="宋体" w:eastAsia="宋体" w:cs="Calibri"/>
          <w:color w:val="333333"/>
          <w:sz w:val="28"/>
          <w:szCs w:val="28"/>
          <w:lang w:eastAsia="zh-CN"/>
        </w:rPr>
        <w:t>1、项目编号：LBGZ[2026]199-ZC160、灵宝竞磋采购-2026-107</w:t>
      </w:r>
    </w:p>
    <w:p w14:paraId="7762CC01">
      <w:pPr>
        <w:pStyle w:val="8"/>
        <w:spacing w:before="0" w:beforeAutospacing="0" w:after="0" w:afterAutospacing="0"/>
        <w:ind w:firstLine="560"/>
        <w:jc w:val="both"/>
        <w:rPr>
          <w:rFonts w:hint="eastAsia" w:eastAsia="宋体" w:cs="Calibri"/>
          <w:color w:val="333333"/>
          <w:sz w:val="28"/>
          <w:szCs w:val="28"/>
          <w:lang w:eastAsia="zh-CN"/>
        </w:rPr>
      </w:pPr>
      <w:r>
        <w:rPr>
          <w:rFonts w:hint="eastAsia" w:cs="Calibri"/>
          <w:color w:val="333333"/>
          <w:sz w:val="28"/>
          <w:szCs w:val="28"/>
        </w:rPr>
        <w:t>2、项目名称：</w:t>
      </w:r>
      <w:r>
        <w:rPr>
          <w:rFonts w:hint="eastAsia" w:cs="Calibri"/>
          <w:color w:val="333333"/>
          <w:sz w:val="28"/>
          <w:szCs w:val="28"/>
          <w:lang w:eastAsia="zh-CN"/>
        </w:rPr>
        <w:t>2</w:t>
      </w:r>
      <w:r>
        <w:rPr>
          <w:rFonts w:hint="eastAsia" w:ascii="宋体" w:hAnsi="宋体" w:eastAsia="宋体" w:cs="Calibri"/>
          <w:color w:val="333333"/>
          <w:sz w:val="28"/>
          <w:szCs w:val="28"/>
          <w:lang w:eastAsia="zh-CN"/>
        </w:rPr>
        <w:t>026年度灵宝市小型水库工程维修养护项目（二次）</w:t>
      </w:r>
    </w:p>
    <w:p w14:paraId="3596240D">
      <w:pPr>
        <w:pStyle w:val="8"/>
        <w:spacing w:before="0" w:beforeAutospacing="0" w:after="0" w:afterAutospacing="0"/>
        <w:ind w:firstLine="560"/>
        <w:jc w:val="both"/>
        <w:rPr>
          <w:rFonts w:hint="eastAsia" w:ascii="宋体" w:hAnsi="宋体" w:eastAsia="宋体" w:cs="Calibri"/>
          <w:color w:val="333333"/>
          <w:sz w:val="28"/>
          <w:szCs w:val="28"/>
        </w:rPr>
      </w:pPr>
      <w:r>
        <w:rPr>
          <w:rFonts w:hint="eastAsia" w:cs="Calibri"/>
          <w:color w:val="333333"/>
          <w:sz w:val="28"/>
          <w:szCs w:val="28"/>
        </w:rPr>
        <w:t>3、首次公告日期及发布媒体</w:t>
      </w:r>
      <w:r>
        <w:rPr>
          <w:rFonts w:hint="eastAsia" w:ascii="宋体" w:hAnsi="宋体" w:eastAsia="宋体" w:cs="Calibri"/>
          <w:color w:val="333333"/>
          <w:sz w:val="28"/>
          <w:szCs w:val="28"/>
        </w:rPr>
        <w:t>：原竞争性磋商公告发布时间为202</w:t>
      </w:r>
      <w:r>
        <w:rPr>
          <w:rFonts w:hint="eastAsia" w:ascii="宋体" w:hAnsi="宋体" w:eastAsia="宋体" w:cs="Calibri"/>
          <w:color w:val="333333"/>
          <w:sz w:val="28"/>
          <w:szCs w:val="28"/>
          <w:lang w:val="en-US" w:eastAsia="zh-CN"/>
        </w:rPr>
        <w:t>6</w:t>
      </w:r>
      <w:r>
        <w:rPr>
          <w:rFonts w:hint="eastAsia" w:ascii="宋体" w:hAnsi="宋体" w:eastAsia="宋体" w:cs="Calibri"/>
          <w:color w:val="333333"/>
          <w:sz w:val="28"/>
          <w:szCs w:val="28"/>
        </w:rPr>
        <w:t>年</w:t>
      </w:r>
      <w:r>
        <w:rPr>
          <w:rFonts w:hint="eastAsia" w:ascii="宋体" w:hAnsi="宋体" w:eastAsia="宋体" w:cs="Calibri"/>
          <w:color w:val="333333"/>
          <w:sz w:val="28"/>
          <w:szCs w:val="28"/>
          <w:lang w:val="en-US" w:eastAsia="zh-CN"/>
        </w:rPr>
        <w:t>9</w:t>
      </w:r>
      <w:r>
        <w:rPr>
          <w:rFonts w:hint="eastAsia" w:ascii="宋体" w:hAnsi="宋体" w:eastAsia="宋体" w:cs="Calibri"/>
          <w:color w:val="333333"/>
          <w:sz w:val="28"/>
          <w:szCs w:val="28"/>
        </w:rPr>
        <w:t>月</w:t>
      </w:r>
      <w:r>
        <w:rPr>
          <w:rFonts w:hint="eastAsia" w:ascii="宋体" w:hAnsi="宋体" w:eastAsia="宋体" w:cs="Calibri"/>
          <w:color w:val="333333"/>
          <w:sz w:val="28"/>
          <w:szCs w:val="28"/>
          <w:lang w:val="en-US" w:eastAsia="zh-CN"/>
        </w:rPr>
        <w:t>22</w:t>
      </w:r>
      <w:r>
        <w:rPr>
          <w:rFonts w:hint="eastAsia" w:ascii="宋体" w:hAnsi="宋体" w:eastAsia="宋体" w:cs="Calibri"/>
          <w:color w:val="333333"/>
          <w:sz w:val="28"/>
          <w:szCs w:val="28"/>
        </w:rPr>
        <w:t>日在《中国采购与招标网》、</w:t>
      </w:r>
      <w:r>
        <w:rPr>
          <w:rFonts w:hint="eastAsia" w:ascii="宋体" w:hAnsi="宋体" w:eastAsia="宋体" w:cs="Calibri"/>
          <w:color w:val="333333"/>
          <w:sz w:val="28"/>
          <w:szCs w:val="28"/>
          <w:lang w:eastAsia="zh-CN"/>
        </w:rPr>
        <w:t>《河南省政府采购网》</w:t>
      </w:r>
      <w:r>
        <w:rPr>
          <w:rFonts w:hint="eastAsia" w:ascii="宋体" w:hAnsi="宋体" w:eastAsia="宋体" w:cs="Calibri"/>
          <w:color w:val="333333"/>
          <w:sz w:val="28"/>
          <w:szCs w:val="28"/>
        </w:rPr>
        <w:t>、《三门峡市公共资源交易中心网》</w:t>
      </w:r>
      <w:r>
        <w:rPr>
          <w:rFonts w:hint="eastAsia" w:ascii="宋体" w:hAnsi="宋体" w:eastAsia="宋体" w:cs="Calibri"/>
          <w:color w:val="333333"/>
          <w:sz w:val="28"/>
          <w:szCs w:val="28"/>
          <w:lang w:eastAsia="zh-CN"/>
        </w:rPr>
        <w:t>、《中国招标投标公共服</w:t>
      </w:r>
      <w:bookmarkStart w:id="0" w:name="_GoBack"/>
      <w:bookmarkEnd w:id="0"/>
      <w:r>
        <w:rPr>
          <w:rFonts w:hint="eastAsia" w:ascii="宋体" w:hAnsi="宋体" w:eastAsia="宋体" w:cs="Calibri"/>
          <w:color w:val="333333"/>
          <w:sz w:val="28"/>
          <w:szCs w:val="28"/>
          <w:lang w:eastAsia="zh-CN"/>
        </w:rPr>
        <w:t>务平台》</w:t>
      </w:r>
      <w:r>
        <w:rPr>
          <w:rFonts w:hint="eastAsia" w:ascii="宋体" w:hAnsi="宋体" w:eastAsia="宋体" w:cs="Calibri"/>
          <w:color w:val="333333"/>
          <w:sz w:val="28"/>
          <w:szCs w:val="28"/>
        </w:rPr>
        <w:t>上发布。</w:t>
      </w:r>
    </w:p>
    <w:p w14:paraId="17C415B7">
      <w:pPr>
        <w:pStyle w:val="8"/>
        <w:spacing w:before="0" w:beforeAutospacing="0" w:after="0" w:afterAutospacing="0"/>
        <w:ind w:firstLine="560"/>
        <w:jc w:val="both"/>
        <w:rPr>
          <w:rFonts w:ascii="Calibri" w:hAnsi="Calibri" w:cs="Calibri"/>
          <w:color w:val="333333"/>
        </w:rPr>
      </w:pPr>
      <w:r>
        <w:rPr>
          <w:rFonts w:hint="eastAsia" w:cs="Calibri"/>
          <w:color w:val="333333"/>
          <w:sz w:val="28"/>
          <w:szCs w:val="28"/>
        </w:rPr>
        <w:t>二、</w:t>
      </w:r>
      <w:r>
        <w:rPr>
          <w:rFonts w:hint="eastAsia" w:cs="Calibri"/>
          <w:color w:val="333333"/>
          <w:sz w:val="28"/>
          <w:szCs w:val="28"/>
          <w:lang w:val="en-US" w:eastAsia="zh-CN"/>
        </w:rPr>
        <w:t>变更</w:t>
      </w:r>
      <w:r>
        <w:rPr>
          <w:rFonts w:hint="eastAsia" w:cs="Calibri"/>
          <w:color w:val="333333"/>
          <w:sz w:val="28"/>
          <w:szCs w:val="28"/>
        </w:rPr>
        <w:t>信息：</w:t>
      </w:r>
    </w:p>
    <w:p w14:paraId="359F19FE">
      <w:pPr>
        <w:pStyle w:val="8"/>
        <w:spacing w:before="0" w:beforeAutospacing="0" w:after="0" w:afterAutospacing="0"/>
        <w:ind w:firstLine="560"/>
        <w:jc w:val="both"/>
        <w:rPr>
          <w:rFonts w:cs="Calibri"/>
          <w:color w:val="333333"/>
          <w:sz w:val="28"/>
          <w:szCs w:val="28"/>
        </w:rPr>
      </w:pPr>
      <w:r>
        <w:rPr>
          <w:rFonts w:hint="eastAsia" w:cs="Calibri"/>
          <w:color w:val="333333"/>
          <w:sz w:val="28"/>
          <w:szCs w:val="28"/>
          <w:lang w:val="en-US" w:eastAsia="zh-CN"/>
        </w:rPr>
        <w:t>1、原</w:t>
      </w:r>
      <w:r>
        <w:rPr>
          <w:rFonts w:hint="eastAsia" w:ascii="宋体" w:hAnsi="宋体" w:eastAsia="宋体" w:cs="Calibri"/>
          <w:color w:val="333333"/>
          <w:sz w:val="28"/>
          <w:szCs w:val="28"/>
          <w:lang w:val="en-US" w:eastAsia="zh-CN"/>
        </w:rPr>
        <w:t>招标</w:t>
      </w:r>
      <w:r>
        <w:rPr>
          <w:rFonts w:hint="eastAsia" w:cs="Calibri"/>
          <w:color w:val="333333"/>
          <w:sz w:val="28"/>
          <w:szCs w:val="28"/>
          <w:lang w:val="en-US" w:eastAsia="zh-CN"/>
        </w:rPr>
        <w:t>文件、公告：</w:t>
      </w:r>
      <w:r>
        <w:rPr>
          <w:rFonts w:hint="eastAsia" w:ascii="宋体" w:hAnsi="宋体" w:eastAsia="宋体" w:cs="Calibri"/>
          <w:color w:val="333333"/>
          <w:sz w:val="28"/>
          <w:szCs w:val="28"/>
          <w:lang w:val="en-US" w:eastAsia="zh-CN"/>
        </w:rPr>
        <w:t>项目</w:t>
      </w:r>
      <w:r>
        <w:rPr>
          <w:rFonts w:hint="eastAsia" w:cs="Calibri"/>
          <w:color w:val="333333"/>
          <w:sz w:val="28"/>
          <w:szCs w:val="28"/>
          <w:lang w:val="en-US" w:eastAsia="zh-CN"/>
        </w:rPr>
        <w:t>概</w:t>
      </w:r>
      <w:r>
        <w:rPr>
          <w:rFonts w:hint="eastAsia" w:ascii="宋体" w:hAnsi="宋体" w:eastAsia="宋体" w:cs="Calibri"/>
          <w:color w:val="333333"/>
          <w:sz w:val="28"/>
          <w:szCs w:val="28"/>
          <w:lang w:val="en-US" w:eastAsia="zh-CN"/>
        </w:rPr>
        <w:t>况：2026年度灵宝市小型水库工程维修养护项目（二次）的潜在供应商登录三门峡市公共资源交易中心网获取本项目磋商文件，并于2026年</w:t>
      </w:r>
      <w:r>
        <w:rPr>
          <w:rFonts w:hint="eastAsia" w:cs="Calibri"/>
          <w:color w:val="333333"/>
          <w:sz w:val="28"/>
          <w:szCs w:val="28"/>
          <w:lang w:val="en-US" w:eastAsia="zh-CN"/>
        </w:rPr>
        <w:t>9</w:t>
      </w:r>
      <w:r>
        <w:rPr>
          <w:rFonts w:hint="eastAsia" w:ascii="宋体" w:hAnsi="宋体" w:eastAsia="宋体" w:cs="Calibri"/>
          <w:color w:val="333333"/>
          <w:sz w:val="28"/>
          <w:szCs w:val="28"/>
          <w:lang w:val="en-US" w:eastAsia="zh-CN"/>
        </w:rPr>
        <w:t>月</w:t>
      </w:r>
      <w:r>
        <w:rPr>
          <w:rFonts w:hint="eastAsia" w:cs="Calibri"/>
          <w:color w:val="333333"/>
          <w:sz w:val="28"/>
          <w:szCs w:val="28"/>
          <w:lang w:val="en-US" w:eastAsia="zh-CN"/>
        </w:rPr>
        <w:t>20</w:t>
      </w:r>
      <w:r>
        <w:rPr>
          <w:rFonts w:hint="eastAsia" w:ascii="宋体" w:hAnsi="宋体" w:eastAsia="宋体" w:cs="Calibri"/>
          <w:color w:val="333333"/>
          <w:sz w:val="28"/>
          <w:szCs w:val="28"/>
          <w:lang w:val="en-US" w:eastAsia="zh-CN"/>
        </w:rPr>
        <w:t>日08时30分（北京时间）前提交响应文件</w:t>
      </w:r>
      <w:r>
        <w:rPr>
          <w:rFonts w:hint="eastAsia" w:cs="Calibri"/>
          <w:color w:val="333333"/>
          <w:sz w:val="28"/>
          <w:szCs w:val="28"/>
          <w:lang w:val="en-US" w:eastAsia="zh-CN"/>
        </w:rPr>
        <w:t>。</w:t>
      </w:r>
    </w:p>
    <w:p w14:paraId="2A182B29">
      <w:pPr>
        <w:pStyle w:val="8"/>
        <w:spacing w:before="0" w:beforeAutospacing="0" w:after="0" w:afterAutospacing="0"/>
        <w:ind w:firstLine="560"/>
        <w:jc w:val="both"/>
        <w:rPr>
          <w:rFonts w:hint="eastAsia" w:cs="Calibri"/>
          <w:color w:val="333333"/>
          <w:sz w:val="28"/>
          <w:szCs w:val="28"/>
        </w:rPr>
      </w:pPr>
      <w:r>
        <w:rPr>
          <w:rFonts w:hint="eastAsia" w:cs="Calibri"/>
          <w:color w:val="333333"/>
          <w:sz w:val="28"/>
          <w:szCs w:val="28"/>
        </w:rPr>
        <w:t>现</w:t>
      </w:r>
      <w:r>
        <w:rPr>
          <w:rFonts w:hint="eastAsia" w:cs="Calibri"/>
          <w:color w:val="333333"/>
          <w:sz w:val="28"/>
          <w:szCs w:val="28"/>
          <w:lang w:val="en-US" w:eastAsia="zh-CN"/>
        </w:rPr>
        <w:t>变更</w:t>
      </w:r>
      <w:r>
        <w:rPr>
          <w:rFonts w:hint="eastAsia" w:cs="Calibri"/>
          <w:color w:val="333333"/>
          <w:sz w:val="28"/>
          <w:szCs w:val="28"/>
        </w:rPr>
        <w:t>为：</w:t>
      </w:r>
      <w:r>
        <w:rPr>
          <w:rFonts w:hint="eastAsia" w:ascii="宋体" w:hAnsi="宋体" w:eastAsia="宋体" w:cs="Calibri"/>
          <w:color w:val="333333"/>
          <w:sz w:val="28"/>
          <w:szCs w:val="28"/>
          <w:lang w:val="en-US" w:eastAsia="zh-CN"/>
        </w:rPr>
        <w:t>项目</w:t>
      </w:r>
      <w:r>
        <w:rPr>
          <w:rFonts w:hint="eastAsia" w:cs="Calibri"/>
          <w:color w:val="333333"/>
          <w:sz w:val="28"/>
          <w:szCs w:val="28"/>
          <w:lang w:val="en-US" w:eastAsia="zh-CN"/>
        </w:rPr>
        <w:t>概</w:t>
      </w:r>
      <w:r>
        <w:rPr>
          <w:rFonts w:hint="eastAsia" w:ascii="宋体" w:hAnsi="宋体" w:eastAsia="宋体" w:cs="Calibri"/>
          <w:color w:val="333333"/>
          <w:sz w:val="28"/>
          <w:szCs w:val="28"/>
          <w:lang w:val="en-US" w:eastAsia="zh-CN"/>
        </w:rPr>
        <w:t>况：2026年度灵宝市小型水库工程维修养护项目（二次）的潜在供应商登录三门峡市公共资源交易中心网获取本项目磋商文件，并于2026年</w:t>
      </w:r>
      <w:r>
        <w:rPr>
          <w:rFonts w:hint="eastAsia" w:cs="Calibri"/>
          <w:color w:val="333333"/>
          <w:sz w:val="28"/>
          <w:szCs w:val="28"/>
          <w:lang w:val="en-US" w:eastAsia="zh-CN"/>
        </w:rPr>
        <w:t>10</w:t>
      </w:r>
      <w:r>
        <w:rPr>
          <w:rFonts w:hint="eastAsia" w:ascii="宋体" w:hAnsi="宋体" w:eastAsia="宋体" w:cs="Calibri"/>
          <w:color w:val="333333"/>
          <w:sz w:val="28"/>
          <w:szCs w:val="28"/>
          <w:lang w:val="en-US" w:eastAsia="zh-CN"/>
        </w:rPr>
        <w:t>月</w:t>
      </w:r>
      <w:r>
        <w:rPr>
          <w:rFonts w:hint="eastAsia" w:cs="Calibri"/>
          <w:color w:val="333333"/>
          <w:sz w:val="28"/>
          <w:szCs w:val="28"/>
          <w:lang w:val="en-US" w:eastAsia="zh-CN"/>
        </w:rPr>
        <w:t>12</w:t>
      </w:r>
      <w:r>
        <w:rPr>
          <w:rFonts w:hint="eastAsia" w:ascii="宋体" w:hAnsi="宋体" w:eastAsia="宋体" w:cs="Calibri"/>
          <w:color w:val="333333"/>
          <w:sz w:val="28"/>
          <w:szCs w:val="28"/>
          <w:lang w:val="en-US" w:eastAsia="zh-CN"/>
        </w:rPr>
        <w:t>日08时30分（北京时间）前提交响应文件</w:t>
      </w:r>
      <w:r>
        <w:rPr>
          <w:rFonts w:hint="eastAsia" w:cs="Calibri"/>
          <w:color w:val="333333"/>
          <w:sz w:val="28"/>
          <w:szCs w:val="28"/>
        </w:rPr>
        <w:t>。</w:t>
      </w:r>
    </w:p>
    <w:p w14:paraId="6633812B">
      <w:pPr>
        <w:pStyle w:val="8"/>
        <w:numPr>
          <w:ilvl w:val="0"/>
          <w:numId w:val="1"/>
        </w:numPr>
        <w:spacing w:before="0" w:beforeAutospacing="0" w:after="0" w:afterAutospacing="0"/>
        <w:ind w:firstLine="560"/>
        <w:jc w:val="both"/>
        <w:rPr>
          <w:rFonts w:hint="eastAsia" w:cs="Calibri"/>
          <w:color w:val="333333"/>
          <w:sz w:val="28"/>
          <w:szCs w:val="28"/>
          <w:lang w:val="en-US" w:eastAsia="zh-CN"/>
        </w:rPr>
      </w:pPr>
      <w:r>
        <w:rPr>
          <w:rFonts w:hint="eastAsia" w:cs="Calibri"/>
          <w:color w:val="333333"/>
          <w:sz w:val="28"/>
          <w:szCs w:val="28"/>
          <w:lang w:val="en-US" w:eastAsia="zh-CN"/>
        </w:rPr>
        <w:t>原招标文件、招标公告中涉及的包号、包名称均以此信息为准：</w:t>
      </w:r>
    </w:p>
    <w:p w14:paraId="0FA27F27">
      <w:pPr>
        <w:pStyle w:val="8"/>
        <w:numPr>
          <w:ilvl w:val="0"/>
          <w:numId w:val="0"/>
        </w:numPr>
        <w:spacing w:before="0" w:beforeAutospacing="0" w:after="0" w:afterAutospacing="0"/>
        <w:jc w:val="both"/>
        <w:rPr>
          <w:rFonts w:hint="eastAsia" w:eastAsia="宋体" w:cs="Calibri"/>
          <w:color w:val="333333"/>
          <w:sz w:val="28"/>
          <w:szCs w:val="28"/>
          <w:lang w:val="en-US" w:eastAsia="zh-CN"/>
        </w:rPr>
      </w:pPr>
      <w:r>
        <w:rPr>
          <w:rFonts w:hint="eastAsia" w:cs="Calibri"/>
          <w:color w:val="333333"/>
          <w:sz w:val="28"/>
          <w:szCs w:val="28"/>
          <w:lang w:val="en-US" w:eastAsia="zh-CN"/>
        </w:rPr>
        <w:t>包号：LBGZ[2026]199-ZC160、灵宝竞磋采购-2026-107、包名称：2026年度灵宝市小型水库工程维修养护项目（二次）</w:t>
      </w:r>
    </w:p>
    <w:p w14:paraId="79EB2F7C">
      <w:pPr>
        <w:pStyle w:val="8"/>
        <w:spacing w:before="0" w:beforeAutospacing="0" w:after="0" w:afterAutospacing="0"/>
        <w:ind w:firstLine="560"/>
        <w:jc w:val="both"/>
        <w:rPr>
          <w:rFonts w:hint="eastAsia" w:eastAsia="宋体" w:cs="Calibri"/>
          <w:color w:val="333333"/>
          <w:sz w:val="28"/>
          <w:szCs w:val="28"/>
          <w:lang w:eastAsia="zh-CN"/>
        </w:rPr>
      </w:pPr>
      <w:r>
        <w:rPr>
          <w:rFonts w:hint="eastAsia" w:cs="Calibri"/>
          <w:color w:val="333333"/>
          <w:sz w:val="28"/>
          <w:szCs w:val="28"/>
          <w:lang w:val="en-US" w:eastAsia="zh-CN"/>
        </w:rPr>
        <w:t>3、</w:t>
      </w:r>
      <w:r>
        <w:rPr>
          <w:rFonts w:hint="eastAsia" w:cs="Calibri"/>
          <w:color w:val="333333"/>
          <w:sz w:val="28"/>
          <w:szCs w:val="28"/>
        </w:rPr>
        <w:t>竞争性磋商</w:t>
      </w:r>
      <w:r>
        <w:rPr>
          <w:rFonts w:hint="eastAsia" w:cs="Calibri"/>
          <w:color w:val="333333"/>
          <w:sz w:val="28"/>
          <w:szCs w:val="28"/>
          <w:lang w:val="en-US" w:eastAsia="zh-CN"/>
        </w:rPr>
        <w:t>公告、</w:t>
      </w:r>
      <w:r>
        <w:rPr>
          <w:rFonts w:hint="eastAsia" w:cs="Calibri"/>
          <w:color w:val="333333"/>
          <w:sz w:val="28"/>
          <w:szCs w:val="28"/>
        </w:rPr>
        <w:t>文件中凡是涉及以上内容的均以此变更内容为准，其他内容不变，本次澄清公告作为磋商文件的一部分，与竞争性磋商文件具有同等效力</w:t>
      </w:r>
      <w:r>
        <w:rPr>
          <w:rFonts w:hint="eastAsia" w:cs="Calibri"/>
          <w:color w:val="333333"/>
          <w:sz w:val="28"/>
          <w:szCs w:val="28"/>
          <w:lang w:eastAsia="zh-CN"/>
        </w:rPr>
        <w:t>。</w:t>
      </w:r>
    </w:p>
    <w:p w14:paraId="667DE9D4">
      <w:pPr>
        <w:pStyle w:val="8"/>
        <w:spacing w:before="0" w:beforeAutospacing="0" w:after="0" w:afterAutospacing="0"/>
        <w:ind w:firstLine="560"/>
        <w:jc w:val="both"/>
        <w:rPr>
          <w:rFonts w:ascii="Calibri" w:hAnsi="Calibri" w:cs="Calibri"/>
          <w:color w:val="333333"/>
        </w:rPr>
      </w:pPr>
      <w:r>
        <w:rPr>
          <w:rFonts w:hint="eastAsia" w:cs="Calibri"/>
          <w:color w:val="333333"/>
          <w:sz w:val="28"/>
          <w:szCs w:val="28"/>
          <w:lang w:val="en-US" w:eastAsia="zh-CN"/>
        </w:rPr>
        <w:t>三</w:t>
      </w:r>
      <w:r>
        <w:rPr>
          <w:rFonts w:hint="eastAsia" w:cs="Calibri"/>
          <w:color w:val="333333"/>
          <w:sz w:val="28"/>
          <w:szCs w:val="28"/>
        </w:rPr>
        <w:t>、发布公告的媒介</w:t>
      </w:r>
    </w:p>
    <w:p w14:paraId="1C78D4C7">
      <w:pPr>
        <w:pStyle w:val="8"/>
        <w:spacing w:before="0" w:beforeAutospacing="0" w:after="0" w:afterAutospacing="0"/>
        <w:ind w:firstLine="560"/>
        <w:jc w:val="both"/>
        <w:rPr>
          <w:rFonts w:ascii="Calibri" w:hAnsi="Calibri" w:cs="Calibri"/>
          <w:color w:val="333333"/>
        </w:rPr>
      </w:pPr>
      <w:r>
        <w:rPr>
          <w:rFonts w:hint="eastAsia" w:cs="Calibri"/>
          <w:color w:val="333333"/>
          <w:sz w:val="28"/>
          <w:szCs w:val="28"/>
        </w:rPr>
        <w:t>本次</w:t>
      </w:r>
      <w:r>
        <w:rPr>
          <w:rFonts w:hint="eastAsia" w:cs="Calibri"/>
          <w:color w:val="333333"/>
          <w:sz w:val="28"/>
          <w:szCs w:val="28"/>
          <w:lang w:val="en-US" w:eastAsia="zh-CN"/>
        </w:rPr>
        <w:t>变更</w:t>
      </w:r>
      <w:r>
        <w:rPr>
          <w:rFonts w:hint="eastAsia" w:cs="Calibri"/>
          <w:color w:val="333333"/>
          <w:sz w:val="28"/>
          <w:szCs w:val="28"/>
        </w:rPr>
        <w:t>公告在</w:t>
      </w:r>
      <w:r>
        <w:rPr>
          <w:rFonts w:hint="eastAsia" w:ascii="宋体" w:hAnsi="宋体" w:eastAsia="宋体" w:cs="Calibri"/>
          <w:color w:val="333333"/>
          <w:sz w:val="28"/>
          <w:szCs w:val="28"/>
        </w:rPr>
        <w:t>《中国采购与招标网》、</w:t>
      </w:r>
      <w:r>
        <w:rPr>
          <w:rFonts w:hint="eastAsia" w:ascii="宋体" w:hAnsi="宋体" w:eastAsia="宋体" w:cs="Calibri"/>
          <w:color w:val="333333"/>
          <w:sz w:val="28"/>
          <w:szCs w:val="28"/>
          <w:lang w:eastAsia="zh-CN"/>
        </w:rPr>
        <w:t>《河南省政府采购网》</w:t>
      </w:r>
      <w:r>
        <w:rPr>
          <w:rFonts w:hint="eastAsia" w:ascii="宋体" w:hAnsi="宋体" w:eastAsia="宋体" w:cs="Calibri"/>
          <w:color w:val="333333"/>
          <w:sz w:val="28"/>
          <w:szCs w:val="28"/>
        </w:rPr>
        <w:t>、《三门峡市公共资源交易中心网》</w:t>
      </w:r>
      <w:r>
        <w:rPr>
          <w:rFonts w:hint="eastAsia" w:ascii="宋体" w:hAnsi="宋体" w:eastAsia="宋体" w:cs="Calibri"/>
          <w:color w:val="333333"/>
          <w:sz w:val="28"/>
          <w:szCs w:val="28"/>
          <w:lang w:eastAsia="zh-CN"/>
        </w:rPr>
        <w:t>、《中国招标投标公共服务平台》</w:t>
      </w:r>
      <w:r>
        <w:rPr>
          <w:rFonts w:hint="eastAsia" w:cs="Calibri"/>
          <w:color w:val="333333"/>
          <w:sz w:val="28"/>
          <w:szCs w:val="28"/>
        </w:rPr>
        <w:t>上发布。</w:t>
      </w:r>
    </w:p>
    <w:p w14:paraId="553EFAF4">
      <w:pPr>
        <w:pStyle w:val="8"/>
        <w:spacing w:before="0" w:beforeAutospacing="0" w:after="0" w:afterAutospacing="0"/>
        <w:ind w:firstLine="560"/>
        <w:jc w:val="both"/>
        <w:rPr>
          <w:rFonts w:ascii="Calibri" w:hAnsi="Calibri" w:cs="Calibri"/>
          <w:color w:val="333333"/>
        </w:rPr>
      </w:pPr>
      <w:r>
        <w:rPr>
          <w:rFonts w:hint="eastAsia" w:cs="Calibri"/>
          <w:color w:val="333333"/>
          <w:sz w:val="28"/>
          <w:szCs w:val="28"/>
          <w:lang w:val="en-US" w:eastAsia="zh-CN"/>
        </w:rPr>
        <w:t>四</w:t>
      </w:r>
      <w:r>
        <w:rPr>
          <w:rFonts w:hint="eastAsia" w:cs="Calibri"/>
          <w:color w:val="333333"/>
          <w:sz w:val="28"/>
          <w:szCs w:val="28"/>
        </w:rPr>
        <w:t>、联系方式</w:t>
      </w:r>
    </w:p>
    <w:p w14:paraId="7A193364">
      <w:pPr>
        <w:pStyle w:val="8"/>
        <w:spacing w:before="0" w:beforeAutospacing="0" w:after="0" w:afterAutospacing="0"/>
        <w:ind w:firstLine="560"/>
        <w:jc w:val="both"/>
        <w:rPr>
          <w:rFonts w:hint="eastAsia" w:cs="Calibri"/>
          <w:color w:val="333333"/>
          <w:sz w:val="28"/>
          <w:szCs w:val="28"/>
          <w:lang w:eastAsia="zh-CN"/>
        </w:rPr>
      </w:pPr>
      <w:r>
        <w:rPr>
          <w:rFonts w:hint="eastAsia" w:cs="Calibri"/>
          <w:color w:val="333333"/>
          <w:sz w:val="28"/>
          <w:szCs w:val="28"/>
          <w:lang w:eastAsia="zh-CN"/>
        </w:rPr>
        <w:t>监督单位：灵宝市财政局政府采购监督管理科</w:t>
      </w:r>
    </w:p>
    <w:p w14:paraId="4A0F74CE">
      <w:pPr>
        <w:pStyle w:val="8"/>
        <w:spacing w:before="0" w:beforeAutospacing="0" w:after="0" w:afterAutospacing="0"/>
        <w:ind w:firstLine="560"/>
        <w:jc w:val="both"/>
        <w:rPr>
          <w:rFonts w:hint="eastAsia" w:cs="Calibri"/>
          <w:color w:val="333333"/>
          <w:sz w:val="28"/>
          <w:szCs w:val="28"/>
          <w:lang w:eastAsia="zh-CN"/>
        </w:rPr>
      </w:pPr>
      <w:r>
        <w:rPr>
          <w:rFonts w:hint="eastAsia" w:cs="Calibri"/>
          <w:color w:val="333333"/>
          <w:sz w:val="28"/>
          <w:szCs w:val="28"/>
          <w:lang w:eastAsia="zh-CN"/>
        </w:rPr>
        <w:t>联系电话：0398-8852670</w:t>
      </w:r>
    </w:p>
    <w:p w14:paraId="352AB9C0">
      <w:pPr>
        <w:pStyle w:val="8"/>
        <w:spacing w:before="0" w:beforeAutospacing="0" w:after="0" w:afterAutospacing="0"/>
        <w:ind w:firstLine="560"/>
        <w:jc w:val="both"/>
        <w:rPr>
          <w:rFonts w:hint="eastAsia" w:cs="Calibri"/>
          <w:color w:val="333333"/>
          <w:sz w:val="28"/>
          <w:szCs w:val="28"/>
          <w:lang w:eastAsia="zh-CN"/>
        </w:rPr>
      </w:pPr>
      <w:r>
        <w:rPr>
          <w:rFonts w:hint="eastAsia" w:cs="Calibri"/>
          <w:color w:val="333333"/>
          <w:sz w:val="28"/>
          <w:szCs w:val="28"/>
          <w:lang w:val="en-US" w:eastAsia="zh-CN"/>
        </w:rPr>
        <w:t>监督机构：灵宝市水利科技与工程质量保障中心</w:t>
      </w:r>
    </w:p>
    <w:p w14:paraId="34ECC39F">
      <w:pPr>
        <w:pStyle w:val="8"/>
        <w:spacing w:before="0" w:beforeAutospacing="0" w:after="0" w:afterAutospacing="0"/>
        <w:ind w:firstLine="560"/>
        <w:jc w:val="both"/>
        <w:rPr>
          <w:rFonts w:hint="eastAsia" w:cs="Calibri"/>
          <w:color w:val="333333"/>
          <w:sz w:val="28"/>
          <w:szCs w:val="28"/>
          <w:lang w:eastAsia="zh-CN"/>
        </w:rPr>
      </w:pPr>
      <w:r>
        <w:rPr>
          <w:rFonts w:hint="eastAsia" w:cs="Calibri"/>
          <w:color w:val="333333"/>
          <w:sz w:val="28"/>
          <w:szCs w:val="28"/>
          <w:lang w:val="en-US" w:eastAsia="zh-CN"/>
        </w:rPr>
        <w:t>联系电话：0398-8851903</w:t>
      </w:r>
    </w:p>
    <w:p w14:paraId="4FD83A2B">
      <w:pPr>
        <w:pStyle w:val="8"/>
        <w:spacing w:before="0" w:beforeAutospacing="0" w:after="0" w:afterAutospacing="0"/>
        <w:ind w:firstLine="560"/>
        <w:jc w:val="both"/>
        <w:rPr>
          <w:rFonts w:hint="eastAsia" w:cs="Calibri"/>
          <w:color w:val="333333"/>
          <w:sz w:val="28"/>
          <w:szCs w:val="28"/>
          <w:lang w:val="en-US" w:eastAsia="zh-CN"/>
        </w:rPr>
      </w:pPr>
      <w:r>
        <w:rPr>
          <w:rFonts w:hint="eastAsia" w:cs="Calibri"/>
          <w:color w:val="333333"/>
          <w:sz w:val="28"/>
          <w:szCs w:val="28"/>
          <w:lang w:val="en-US" w:eastAsia="zh-CN"/>
        </w:rPr>
        <w:t>采购人：灵宝市水利局</w:t>
      </w:r>
    </w:p>
    <w:p w14:paraId="67CFB118">
      <w:pPr>
        <w:pStyle w:val="8"/>
        <w:spacing w:before="0" w:beforeAutospacing="0" w:after="0" w:afterAutospacing="0"/>
        <w:ind w:firstLine="560"/>
        <w:jc w:val="both"/>
        <w:rPr>
          <w:rFonts w:hint="eastAsia" w:cs="Calibri"/>
          <w:color w:val="333333"/>
          <w:sz w:val="28"/>
          <w:szCs w:val="28"/>
          <w:lang w:val="en-US" w:eastAsia="zh-CN"/>
        </w:rPr>
      </w:pPr>
      <w:r>
        <w:rPr>
          <w:rFonts w:hint="eastAsia" w:cs="Calibri"/>
          <w:color w:val="333333"/>
          <w:sz w:val="28"/>
          <w:szCs w:val="28"/>
          <w:lang w:val="en-US" w:eastAsia="zh-CN"/>
        </w:rPr>
        <w:t>地址：灵宝市富士路中段</w:t>
      </w:r>
    </w:p>
    <w:p w14:paraId="7263249C">
      <w:pPr>
        <w:pStyle w:val="8"/>
        <w:spacing w:before="0" w:beforeAutospacing="0" w:after="0" w:afterAutospacing="0"/>
        <w:ind w:firstLine="560"/>
        <w:jc w:val="both"/>
        <w:rPr>
          <w:rFonts w:hint="default" w:cs="Calibri"/>
          <w:color w:val="333333"/>
          <w:sz w:val="28"/>
          <w:szCs w:val="28"/>
          <w:lang w:val="en-US" w:eastAsia="zh-CN"/>
        </w:rPr>
      </w:pPr>
      <w:r>
        <w:rPr>
          <w:rFonts w:hint="eastAsia" w:cs="Calibri"/>
          <w:color w:val="333333"/>
          <w:sz w:val="28"/>
          <w:szCs w:val="28"/>
          <w:lang w:val="en-US" w:eastAsia="zh-CN"/>
        </w:rPr>
        <w:t>联系人：袁先生    电话：13030360002</w:t>
      </w:r>
    </w:p>
    <w:p w14:paraId="7EA1B1FC">
      <w:pPr>
        <w:pStyle w:val="8"/>
        <w:spacing w:before="0" w:beforeAutospacing="0" w:after="0" w:afterAutospacing="0"/>
        <w:ind w:firstLine="560"/>
        <w:jc w:val="both"/>
        <w:rPr>
          <w:rFonts w:hint="eastAsia" w:cs="Calibri"/>
          <w:color w:val="333333"/>
          <w:sz w:val="28"/>
          <w:szCs w:val="28"/>
        </w:rPr>
      </w:pPr>
      <w:r>
        <w:rPr>
          <w:rFonts w:hint="eastAsia" w:cs="Calibri"/>
          <w:color w:val="333333"/>
          <w:sz w:val="28"/>
          <w:szCs w:val="28"/>
        </w:rPr>
        <w:t>代理机构：建达国信工程管理有限公司</w:t>
      </w:r>
    </w:p>
    <w:p w14:paraId="494ABBD5">
      <w:pPr>
        <w:pStyle w:val="8"/>
        <w:spacing w:before="0" w:beforeAutospacing="0" w:after="0" w:afterAutospacing="0"/>
        <w:ind w:firstLine="560"/>
        <w:jc w:val="both"/>
        <w:rPr>
          <w:rFonts w:hint="eastAsia" w:cs="Calibri"/>
          <w:color w:val="333333"/>
          <w:sz w:val="28"/>
          <w:szCs w:val="28"/>
        </w:rPr>
      </w:pPr>
      <w:r>
        <w:rPr>
          <w:rFonts w:hint="eastAsia" w:cs="Calibri"/>
          <w:color w:val="333333"/>
          <w:sz w:val="28"/>
          <w:szCs w:val="28"/>
        </w:rPr>
        <w:t>地址：河南省郑州市高新技术产业开发区翠竹街1号72幢10层10号</w:t>
      </w:r>
    </w:p>
    <w:p w14:paraId="3C4ABE94">
      <w:pPr>
        <w:pStyle w:val="8"/>
        <w:spacing w:before="0" w:beforeAutospacing="0" w:after="0" w:afterAutospacing="0"/>
        <w:ind w:firstLine="560"/>
        <w:jc w:val="both"/>
        <w:rPr>
          <w:rFonts w:hint="default" w:cs="Calibri"/>
          <w:color w:val="333333"/>
          <w:sz w:val="28"/>
          <w:szCs w:val="28"/>
        </w:rPr>
      </w:pPr>
      <w:r>
        <w:rPr>
          <w:rFonts w:hint="eastAsia" w:cs="Calibri"/>
          <w:color w:val="333333"/>
          <w:sz w:val="28"/>
          <w:szCs w:val="28"/>
        </w:rPr>
        <w:t>联系人：任</w:t>
      </w:r>
      <w:r>
        <w:rPr>
          <w:rFonts w:hint="eastAsia" w:cs="Calibri"/>
          <w:color w:val="333333"/>
          <w:sz w:val="28"/>
          <w:szCs w:val="28"/>
          <w:lang w:val="en-US" w:eastAsia="zh-CN"/>
        </w:rPr>
        <w:t xml:space="preserve">先生      </w:t>
      </w:r>
      <w:r>
        <w:rPr>
          <w:rFonts w:hint="eastAsia" w:cs="Calibri"/>
          <w:color w:val="333333"/>
          <w:sz w:val="28"/>
          <w:szCs w:val="28"/>
        </w:rPr>
        <w:t>联系方式：</w:t>
      </w:r>
      <w:r>
        <w:rPr>
          <w:rFonts w:hint="eastAsia" w:cs="Calibri"/>
          <w:color w:val="333333"/>
          <w:sz w:val="28"/>
          <w:szCs w:val="28"/>
          <w:lang w:eastAsia="zh-CN"/>
        </w:rPr>
        <w:t>1</w:t>
      </w:r>
      <w:r>
        <w:rPr>
          <w:rFonts w:hint="eastAsia" w:cs="Calibri"/>
          <w:color w:val="333333"/>
          <w:sz w:val="28"/>
          <w:szCs w:val="28"/>
          <w:lang w:val="en-US" w:eastAsia="zh-CN"/>
        </w:rPr>
        <w:t>8739837296</w:t>
      </w:r>
    </w:p>
    <w:p w14:paraId="2FB4648E">
      <w:pPr>
        <w:pStyle w:val="8"/>
        <w:spacing w:before="0" w:beforeAutospacing="0" w:after="0" w:afterAutospacing="0"/>
        <w:ind w:firstLine="560"/>
        <w:jc w:val="both"/>
        <w:rPr>
          <w:rFonts w:cs="Calibri"/>
          <w:color w:val="333333"/>
          <w:sz w:val="28"/>
          <w:szCs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0B87EA"/>
    <w:multiLevelType w:val="singleLevel"/>
    <w:tmpl w:val="490B87E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887"/>
    <w:rsid w:val="0004700A"/>
    <w:rsid w:val="00387B63"/>
    <w:rsid w:val="005E4887"/>
    <w:rsid w:val="006D2625"/>
    <w:rsid w:val="00717861"/>
    <w:rsid w:val="00C138D6"/>
    <w:rsid w:val="00C26C17"/>
    <w:rsid w:val="00D2628E"/>
    <w:rsid w:val="00EA2F91"/>
    <w:rsid w:val="00F91F72"/>
    <w:rsid w:val="12332840"/>
    <w:rsid w:val="1D813A62"/>
    <w:rsid w:val="45BC0ED1"/>
    <w:rsid w:val="4AB03BCD"/>
    <w:rsid w:val="4B482B67"/>
    <w:rsid w:val="4C365A00"/>
    <w:rsid w:val="532C7290"/>
    <w:rsid w:val="53427F3B"/>
    <w:rsid w:val="66CF63DE"/>
    <w:rsid w:val="7C0A0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val="0"/>
      <w:adjustRightInd/>
      <w:snapToGrid/>
      <w:spacing w:after="120"/>
      <w:jc w:val="both"/>
    </w:pPr>
    <w:rPr>
      <w:rFonts w:ascii="Calibri" w:hAnsi="Calibri" w:eastAsia="宋体" w:cs="Times New Roman"/>
      <w:kern w:val="2"/>
      <w:sz w:val="21"/>
      <w:szCs w:val="24"/>
    </w:rPr>
  </w:style>
  <w:style w:type="paragraph" w:styleId="3">
    <w:name w:val="Body Text Indent"/>
    <w:basedOn w:val="1"/>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semiHidden/>
    <w:unhideWhenUsed/>
    <w:qFormat/>
    <w:uiPriority w:val="39"/>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3"/>
    <w:next w:val="1"/>
    <w:unhideWhenUsed/>
    <w:qFormat/>
    <w:uiPriority w:val="0"/>
    <w:pPr>
      <w:ind w:firstLine="420" w:firstLineChars="200"/>
    </w:p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6"/>
    <w:qFormat/>
    <w:uiPriority w:val="99"/>
    <w:rPr>
      <w:sz w:val="18"/>
      <w:szCs w:val="18"/>
    </w:rPr>
  </w:style>
  <w:style w:type="character" w:customStyle="1" w:styleId="14">
    <w:name w:val="页脚 Char"/>
    <w:basedOn w:val="12"/>
    <w:link w:val="5"/>
    <w:qFormat/>
    <w:uiPriority w:val="99"/>
    <w:rPr>
      <w:sz w:val="18"/>
      <w:szCs w:val="18"/>
    </w:rPr>
  </w:style>
  <w:style w:type="character" w:customStyle="1" w:styleId="15">
    <w:name w:val="批注框文本 Char"/>
    <w:basedOn w:val="12"/>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726</Words>
  <Characters>855</Characters>
  <Lines>5</Lines>
  <Paragraphs>1</Paragraphs>
  <TotalTime>7</TotalTime>
  <ScaleCrop>false</ScaleCrop>
  <LinksUpToDate>false</LinksUpToDate>
  <CharactersWithSpaces>865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2025-01-07T09:48:00Z</dcterms:created>
  <dc:creator>DELL</dc:creator>
  <cp:lastModifiedBy>小月</cp:lastModifiedBy>
  <dcterms:modified xsi:type="dcterms:W3CDTF">2026-09-23T03:42:47Z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eyJoZGlkIjoiYThlZDUwNDRkMTNiY2JiNTEwOTczZDQ1ZmU2ZmVhMjMiLCJ1c2VySWQiOiIzOTQwMTA4NDYifQ==</vt:lpwstr>
  </property>
  <property fmtid="{D5CDD505-2E9C-101B-9397-08002B2CF9AE}" pid="3" name="KSOProductBuildVer">
    <vt:lpwstr>2052-12.1.0.28505</vt:lpwstr>
  </property>
  <property fmtid="{D5CDD505-2E9C-101B-9397-08002B2CF9AE}" pid="4" name="ICV">
    <vt:lpwstr>437BAD1F3BCB4512BAE45AF0F8F4F56B_12</vt:lpwstr>
  </property>
</Properties>
</file>